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F9477">
      <w:pPr>
        <w:jc w:val="left"/>
        <w:rPr>
          <w:rFonts w:ascii="黑体" w:hAnsi="华文中宋" w:eastAsia="黑体"/>
          <w:b/>
          <w:spacing w:val="1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pacing w:val="100"/>
          <w:sz w:val="18"/>
          <w:szCs w:val="18"/>
        </w:rPr>
        <w:t>附件2</w:t>
      </w:r>
    </w:p>
    <w:p w14:paraId="4E67DC2B">
      <w:pPr>
        <w:ind w:firstLine="2807" w:firstLineChars="500"/>
        <w:jc w:val="left"/>
        <w:rPr>
          <w:rFonts w:ascii="黑体" w:hAnsi="华文中宋" w:eastAsia="黑体"/>
          <w:b/>
          <w:spacing w:val="100"/>
          <w:sz w:val="36"/>
          <w:szCs w:val="36"/>
        </w:rPr>
      </w:pPr>
      <w:r>
        <w:rPr>
          <w:rFonts w:hint="eastAsia" w:ascii="黑体" w:hAnsi="华文中宋" w:eastAsia="黑体"/>
          <w:b/>
          <w:spacing w:val="100"/>
          <w:sz w:val="36"/>
          <w:szCs w:val="36"/>
        </w:rPr>
        <w:t>体检须知</w:t>
      </w:r>
    </w:p>
    <w:p w14:paraId="10BAA78E">
      <w:pPr>
        <w:jc w:val="center"/>
        <w:rPr>
          <w:rFonts w:ascii="黑体" w:hAnsi="华文中宋" w:eastAsia="黑体"/>
          <w:b/>
          <w:spacing w:val="100"/>
          <w:sz w:val="36"/>
          <w:szCs w:val="36"/>
        </w:rPr>
      </w:pPr>
    </w:p>
    <w:p w14:paraId="351D9579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一、考生应到指定医院进行体检，其它医疗单位的检查结果一律无效。</w:t>
      </w:r>
      <w:bookmarkStart w:id="0" w:name="_GoBack"/>
      <w:bookmarkEnd w:id="0"/>
    </w:p>
    <w:p w14:paraId="3967D1D4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二、严禁弄虚作假、冒名顶替。如隐瞒病史影响体检结果的，后果自负。</w:t>
      </w:r>
    </w:p>
    <w:p w14:paraId="14B7BA97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三、体检表上贴本人近期二寸免冠照片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张。</w:t>
      </w:r>
    </w:p>
    <w:p w14:paraId="21C17250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四、体检前一天注意休息，勿熬夜，不饮酒，避免剧烈运动。</w:t>
      </w:r>
    </w:p>
    <w:p w14:paraId="6F392BBA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五、体检当天需进行采血、</w:t>
      </w:r>
      <w:r>
        <w:rPr>
          <w:rFonts w:eastAsia="仿宋_GB2312"/>
          <w:sz w:val="28"/>
          <w:szCs w:val="28"/>
        </w:rPr>
        <w:t>B</w:t>
      </w:r>
      <w:r>
        <w:rPr>
          <w:rFonts w:hint="eastAsia" w:eastAsia="仿宋_GB2312"/>
          <w:sz w:val="28"/>
          <w:szCs w:val="28"/>
        </w:rPr>
        <w:t>超等检查，请在受检前禁食</w:t>
      </w:r>
      <w:r>
        <w:rPr>
          <w:rFonts w:eastAsia="仿宋_GB2312"/>
          <w:sz w:val="28"/>
          <w:szCs w:val="28"/>
        </w:rPr>
        <w:t>8-12</w:t>
      </w:r>
      <w:r>
        <w:rPr>
          <w:rFonts w:hint="eastAsia" w:eastAsia="仿宋_GB2312"/>
          <w:sz w:val="28"/>
          <w:szCs w:val="28"/>
        </w:rPr>
        <w:t>小时。</w:t>
      </w:r>
    </w:p>
    <w:p w14:paraId="0346E0FE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六、女性考生月经期间请勿做妇科及尿液检查，待经期完毕后再补检。怀孕或可能已受孕的考生，请事先告知医护人员，勿做</w:t>
      </w:r>
      <w:r>
        <w:rPr>
          <w:rFonts w:eastAsia="仿宋_GB2312"/>
          <w:sz w:val="28"/>
          <w:szCs w:val="28"/>
        </w:rPr>
        <w:t>X</w:t>
      </w:r>
      <w:r>
        <w:rPr>
          <w:rFonts w:hint="eastAsia" w:eastAsia="仿宋_GB2312"/>
          <w:sz w:val="28"/>
          <w:szCs w:val="28"/>
        </w:rPr>
        <w:t>光检查。</w:t>
      </w:r>
    </w:p>
    <w:p w14:paraId="5961612D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七、请配合医生认真检查所有项目，勿漏检。若自动放弃某一检查项目，将会影响聘用。</w:t>
      </w:r>
    </w:p>
    <w:p w14:paraId="7A7A0B43">
      <w:pPr>
        <w:ind w:firstLine="560" w:firstLineChars="200"/>
        <w:rPr>
          <w:rFonts w:ascii="仿宋" w:hAnsi="仿宋" w:eastAsia="仿宋" w:cs="Helvetica"/>
          <w:color w:val="000000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八、体检医师可根据实际需要，相应增加必要的检查、检验项目。</w:t>
      </w:r>
    </w:p>
    <w:p w14:paraId="58C553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3C"/>
    <w:rsid w:val="000426C1"/>
    <w:rsid w:val="00134321"/>
    <w:rsid w:val="001625A1"/>
    <w:rsid w:val="00303F33"/>
    <w:rsid w:val="004449E2"/>
    <w:rsid w:val="00473E03"/>
    <w:rsid w:val="005016B1"/>
    <w:rsid w:val="00530643"/>
    <w:rsid w:val="006700B1"/>
    <w:rsid w:val="006A76E5"/>
    <w:rsid w:val="009E0EE9"/>
    <w:rsid w:val="00A51075"/>
    <w:rsid w:val="00A75F50"/>
    <w:rsid w:val="00BE633C"/>
    <w:rsid w:val="00FC7288"/>
    <w:rsid w:val="324230E7"/>
    <w:rsid w:val="44C4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283</Words>
  <Characters>286</Characters>
  <Lines>2</Lines>
  <Paragraphs>1</Paragraphs>
  <TotalTime>4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2024-10-26T01:07:00Z</dcterms:created>
  <dc:creator>john</dc:creator>
  <cp:lastModifiedBy>小儿</cp:lastModifiedBy>
  <dcterms:modified xsi:type="dcterms:W3CDTF">2025-09-26T08:41:23Z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eyJoZGlkIjoiN2RhZGFjOTkwYzRlZjExZDQ1YmU5M2E1Y2Q3YTQxNTEiLCJ1c2VySWQiOiI1ODg4MjQyNjkifQ==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EE3BD59EA39A4BB2BA15E742A28C372F_12</vt:lpwstr>
  </property>
</Properties>
</file>